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Auftragsverarbeitung Vertrag (AVV)</w:t>
      </w:r>
    </w:p>
    <w:p w:rsidR="00000000" w:rsidDel="00000000" w:rsidP="00000000" w:rsidRDefault="00000000" w:rsidRPr="00000000" w14:paraId="00000004">
      <w:pPr>
        <w:spacing w:after="0" w:line="360" w:lineRule="auto"/>
        <w:jc w:val="center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zwischen</w:t>
      </w:r>
    </w:p>
    <w:p w:rsidR="00000000" w:rsidDel="00000000" w:rsidP="00000000" w:rsidRDefault="00000000" w:rsidRPr="00000000" w14:paraId="00000006">
      <w:pPr>
        <w:spacing w:after="0" w:line="360" w:lineRule="auto"/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jc w:val="center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WAHLREICH e.K. </w:t>
      </w:r>
    </w:p>
    <w:p w:rsidR="00000000" w:rsidDel="00000000" w:rsidP="00000000" w:rsidRDefault="00000000" w:rsidRPr="00000000" w14:paraId="00000008">
      <w:pPr>
        <w:spacing w:after="0" w:line="360" w:lineRule="auto"/>
        <w:jc w:val="center"/>
        <w:rPr>
          <w:rFonts w:ascii="Roboto" w:cs="Roboto" w:eastAsia="Roboto" w:hAnsi="Roboto"/>
          <w:b w:val="1"/>
          <w:color w:val="00000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Inhaber </w:t>
      </w:r>
      <w:r w:rsidDel="00000000" w:rsidR="00000000" w:rsidRPr="00000000">
        <w:rPr>
          <w:rFonts w:ascii="Roboto" w:cs="Roboto" w:eastAsia="Roboto" w:hAnsi="Roboto"/>
          <w:b w:val="1"/>
          <w:color w:val="000000"/>
          <w:sz w:val="24"/>
          <w:szCs w:val="24"/>
          <w:rtl w:val="0"/>
        </w:rPr>
        <w:t xml:space="preserve">Herr Tom Wahl </w:t>
      </w:r>
    </w:p>
    <w:p w:rsidR="00000000" w:rsidDel="00000000" w:rsidP="00000000" w:rsidRDefault="00000000" w:rsidRPr="00000000" w14:paraId="00000009">
      <w:pPr>
        <w:spacing w:after="0" w:line="360" w:lineRule="auto"/>
        <w:jc w:val="center"/>
        <w:rPr>
          <w:rFonts w:ascii="Roboto" w:cs="Roboto" w:eastAsia="Roboto" w:hAnsi="Roboto"/>
          <w:b w:val="1"/>
          <w:color w:val="00000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sz w:val="24"/>
          <w:szCs w:val="24"/>
          <w:rtl w:val="0"/>
        </w:rPr>
        <w:t xml:space="preserve">Schandauer Str. 34 Aufgang B</w:t>
      </w:r>
    </w:p>
    <w:p w:rsidR="00000000" w:rsidDel="00000000" w:rsidP="00000000" w:rsidRDefault="00000000" w:rsidRPr="00000000" w14:paraId="0000000A">
      <w:pPr>
        <w:spacing w:after="0" w:line="360" w:lineRule="auto"/>
        <w:jc w:val="center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sz w:val="24"/>
          <w:szCs w:val="24"/>
          <w:rtl w:val="0"/>
        </w:rPr>
        <w:t xml:space="preserve">01309 Dresden</w:t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after="0" w:line="360" w:lineRule="auto"/>
        <w:jc w:val="center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Deutschland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Telefon: +49 (0) </w:t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351 / 16051050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360" w:lineRule="auto"/>
        <w:jc w:val="center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E-Mail: </w:t>
      </w:r>
      <w:hyperlink r:id="rId7">
        <w:r w:rsidDel="00000000" w:rsidR="00000000" w:rsidRPr="00000000">
          <w:rPr>
            <w:rFonts w:ascii="Roboto" w:cs="Roboto" w:eastAsia="Roboto" w:hAnsi="Roboto"/>
            <w:b w:val="1"/>
            <w:color w:val="0000ff"/>
            <w:sz w:val="24"/>
            <w:szCs w:val="24"/>
            <w:u w:val="single"/>
            <w:rtl w:val="0"/>
          </w:rPr>
          <w:t xml:space="preserve">kontakt@wahlreich.de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– im Folgenden „Auftragsverarbeiter“ genannt –</w:t>
      </w:r>
    </w:p>
    <w:p w:rsidR="00000000" w:rsidDel="00000000" w:rsidP="00000000" w:rsidRDefault="00000000" w:rsidRPr="00000000" w14:paraId="00000011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360" w:lineRule="auto"/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und</w:t>
      </w:r>
    </w:p>
    <w:p w:rsidR="00000000" w:rsidDel="00000000" w:rsidP="00000000" w:rsidRDefault="00000000" w:rsidRPr="00000000" w14:paraId="00000013">
      <w:pPr>
        <w:spacing w:after="0" w:line="360" w:lineRule="auto"/>
        <w:jc w:val="center"/>
        <w:rPr>
          <w:rFonts w:ascii="Roboto" w:cs="Roboto" w:eastAsia="Roboto" w:hAnsi="Roboto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20" w:line="360" w:lineRule="auto"/>
        <w:jc w:val="center"/>
        <w:rPr>
          <w:rFonts w:ascii="Roboto" w:cs="Roboto" w:eastAsia="Roboto" w:hAnsi="Roboto"/>
          <w:b w:val="1"/>
          <w:sz w:val="24"/>
          <w:szCs w:val="24"/>
          <w:shd w:fill="fce5cd" w:val="clear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shd w:fill="fce5cd" w:val="clear"/>
          <w:rtl w:val="0"/>
        </w:rPr>
        <w:t xml:space="preserve">Firma</w:t>
      </w:r>
    </w:p>
    <w:p w:rsidR="00000000" w:rsidDel="00000000" w:rsidP="00000000" w:rsidRDefault="00000000" w:rsidRPr="00000000" w14:paraId="00000015">
      <w:pPr>
        <w:shd w:fill="ffffff" w:val="clear"/>
        <w:spacing w:after="20" w:line="360" w:lineRule="auto"/>
        <w:jc w:val="center"/>
        <w:rPr>
          <w:rFonts w:ascii="Roboto" w:cs="Roboto" w:eastAsia="Roboto" w:hAnsi="Roboto"/>
          <w:b w:val="1"/>
          <w:sz w:val="24"/>
          <w:szCs w:val="24"/>
          <w:shd w:fill="fce5cd" w:val="clear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shd w:fill="fce5cd" w:val="clear"/>
          <w:rtl w:val="0"/>
        </w:rPr>
        <w:t xml:space="preserve">Anschrift</w:t>
      </w:r>
    </w:p>
    <w:p w:rsidR="00000000" w:rsidDel="00000000" w:rsidP="00000000" w:rsidRDefault="00000000" w:rsidRPr="00000000" w14:paraId="00000016">
      <w:pPr>
        <w:shd w:fill="ffffff" w:val="clear"/>
        <w:spacing w:after="20" w:line="360" w:lineRule="auto"/>
        <w:jc w:val="center"/>
        <w:rPr>
          <w:rFonts w:ascii="Roboto" w:cs="Roboto" w:eastAsia="Roboto" w:hAnsi="Roboto"/>
          <w:b w:val="1"/>
          <w:sz w:val="24"/>
          <w:szCs w:val="24"/>
          <w:shd w:fill="fce5cd" w:val="clear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shd w:fill="fce5cd" w:val="clear"/>
          <w:rtl w:val="0"/>
        </w:rPr>
        <w:t xml:space="preserve">Mail </w:t>
      </w:r>
    </w:p>
    <w:p w:rsidR="00000000" w:rsidDel="00000000" w:rsidP="00000000" w:rsidRDefault="00000000" w:rsidRPr="00000000" w14:paraId="00000017">
      <w:pPr>
        <w:shd w:fill="ffffff" w:val="clear"/>
        <w:spacing w:after="20" w:line="360" w:lineRule="auto"/>
        <w:jc w:val="center"/>
        <w:rPr>
          <w:rFonts w:ascii="Roboto" w:cs="Roboto" w:eastAsia="Roboto" w:hAnsi="Roboto"/>
          <w:b w:val="1"/>
          <w:sz w:val="24"/>
          <w:szCs w:val="24"/>
          <w:shd w:fill="fce5cd" w:val="clear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shd w:fill="fce5cd" w:val="clear"/>
          <w:rtl w:val="0"/>
        </w:rPr>
        <w:t xml:space="preserve">Telefon</w:t>
      </w:r>
    </w:p>
    <w:p w:rsidR="00000000" w:rsidDel="00000000" w:rsidP="00000000" w:rsidRDefault="00000000" w:rsidRPr="00000000" w14:paraId="00000018">
      <w:pPr>
        <w:spacing w:after="0" w:line="36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360" w:lineRule="auto"/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– im Folgenden „Verantwortlicher“ genannt –</w:t>
      </w:r>
    </w:p>
    <w:p w:rsidR="00000000" w:rsidDel="00000000" w:rsidP="00000000" w:rsidRDefault="00000000" w:rsidRPr="00000000" w14:paraId="0000001B">
      <w:pPr>
        <w:spacing w:after="0" w:line="36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360" w:lineRule="auto"/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wird folgender Auftragsverarbeitung Vertrag geschlossen:</w:t>
      </w:r>
    </w:p>
    <w:p w:rsidR="00000000" w:rsidDel="00000000" w:rsidP="00000000" w:rsidRDefault="00000000" w:rsidRPr="00000000" w14:paraId="0000001D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36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36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36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1 Gegenstand und Dauer der Verarbeitung</w:t>
      </w:r>
    </w:p>
    <w:p w:rsidR="00000000" w:rsidDel="00000000" w:rsidP="00000000" w:rsidRDefault="00000000" w:rsidRPr="00000000" w14:paraId="00000026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1.1 Der Auftragsverarbeiter verarbeitet personenbezogene Daten ausschließlich im Auftrag und nach Weisung des Verantwortlichen gemäß Art. 28 DSGVO.</w:t>
      </w:r>
    </w:p>
    <w:p w:rsidR="00000000" w:rsidDel="00000000" w:rsidP="00000000" w:rsidRDefault="00000000" w:rsidRPr="00000000" w14:paraId="00000027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1.2 Gegenstand der Verarbeitung ist die Bereitstellung und der Betrieb eines Buchungstools, einschließlich Hosting, Wartung, technischer Unterstützung und der Verarbeitung von Buchungsdaten.</w:t>
      </w:r>
    </w:p>
    <w:p w:rsidR="00000000" w:rsidDel="00000000" w:rsidP="00000000" w:rsidRDefault="00000000" w:rsidRPr="00000000" w14:paraId="00000028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1.3 Die Dauer der Verarbeitung richtet sich nach der Vertragslaufzeit des zugrunde liegenden Hauptvertrags.</w:t>
      </w:r>
    </w:p>
    <w:p w:rsidR="00000000" w:rsidDel="00000000" w:rsidP="00000000" w:rsidRDefault="00000000" w:rsidRPr="00000000" w14:paraId="00000029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36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2 Art und Zweck der Verarbeitung</w:t>
      </w:r>
    </w:p>
    <w:p w:rsidR="00000000" w:rsidDel="00000000" w:rsidP="00000000" w:rsidRDefault="00000000" w:rsidRPr="00000000" w14:paraId="0000002B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2.1 Art der Verarbeitung: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Erhebung, Speicherung, Organisation, Anpassung, Übermittlung und Löschung von Daten.</w:t>
      </w:r>
    </w:p>
    <w:p w:rsidR="00000000" w:rsidDel="00000000" w:rsidP="00000000" w:rsidRDefault="00000000" w:rsidRPr="00000000" w14:paraId="0000002D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2.2 Zweck der Verarbeitung: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0" w:line="360" w:lineRule="auto"/>
        <w:ind w:left="720" w:hanging="36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Bereitstellung und Betrieb des Buchungstools, um Kunden des Verantwortlichen die Buchung von Terminen zu ermöglichen. Falls KI-gestützte Funktionen eingesetzt werden, werden betroffene Personen durch den Verantwortlichen über die Funktionsweise und ihre Rechte gemäß Art. 22 DSGVO informiert.</w:t>
      </w:r>
    </w:p>
    <w:p w:rsidR="00000000" w:rsidDel="00000000" w:rsidP="00000000" w:rsidRDefault="00000000" w:rsidRPr="00000000" w14:paraId="0000002F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2.3 Betroffene Datenkategorien: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after="0" w:line="360" w:lineRule="auto"/>
        <w:ind w:left="720" w:hanging="36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Stammdaten (z. B. Name, E-Mail-Adresse, Telefonnummer).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after="0" w:line="360" w:lineRule="auto"/>
        <w:ind w:left="720" w:hanging="36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Buchungsdaten (z. B. Terminwünsche, Buchungshistorie).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after="0" w:line="360" w:lineRule="auto"/>
        <w:ind w:left="720" w:hanging="36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Besondere Kategorien personenbezogener Daten gemäß Art. 9 DSGVO, wie Gesundheitsdaten, sofern diese durch den Verantwortlichen bereitgestellt werden</w:t>
      </w:r>
    </w:p>
    <w:p w:rsidR="00000000" w:rsidDel="00000000" w:rsidP="00000000" w:rsidRDefault="00000000" w:rsidRPr="00000000" w14:paraId="00000033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2.4 Betroffene Personengruppen:</w:t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spacing w:after="0" w:line="360" w:lineRule="auto"/>
        <w:ind w:left="720" w:hanging="36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Kunden des Verantwortlichen, einschließlich Verbraucher gemäß Art. 4 Nr. 1 DSGVO.</w:t>
      </w:r>
    </w:p>
    <w:p w:rsidR="00000000" w:rsidDel="00000000" w:rsidP="00000000" w:rsidRDefault="00000000" w:rsidRPr="00000000" w14:paraId="00000035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36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3 Weisungsrecht des Verantwortlichen</w:t>
      </w:r>
    </w:p>
    <w:p w:rsidR="00000000" w:rsidDel="00000000" w:rsidP="00000000" w:rsidRDefault="00000000" w:rsidRPr="00000000" w14:paraId="0000003B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3.1 Der Auftragsverarbeiter verarbeitet Daten ausschließlich auf dokumentierte Weisung des Verantwortlichen, einschließlich in Bezug auf Übermittlung an Drittländer oder internationale Organisationen.</w:t>
      </w:r>
    </w:p>
    <w:p w:rsidR="00000000" w:rsidDel="00000000" w:rsidP="00000000" w:rsidRDefault="00000000" w:rsidRPr="00000000" w14:paraId="0000003C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3.2 Der Verantwortliche hat das Recht, jederzeit Weisungen zu erteilen. Diese sind schriftlich oder in Textform an den Auftragsverarbeiter zu richten.</w:t>
      </w:r>
    </w:p>
    <w:p w:rsidR="00000000" w:rsidDel="00000000" w:rsidP="00000000" w:rsidRDefault="00000000" w:rsidRPr="00000000" w14:paraId="0000003D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36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4 Pflichten des Auftragsverarbeiters</w:t>
      </w:r>
    </w:p>
    <w:p w:rsidR="00000000" w:rsidDel="00000000" w:rsidP="00000000" w:rsidRDefault="00000000" w:rsidRPr="00000000" w14:paraId="0000003F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4.1 Der Auftragsverarbeiter verpflichtet sich:</w:t>
      </w:r>
    </w:p>
    <w:p w:rsidR="00000000" w:rsidDel="00000000" w:rsidP="00000000" w:rsidRDefault="00000000" w:rsidRPr="00000000" w14:paraId="00000040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a) Daten ausschließlich für die im Vertrag genannten Zwecke zu verarbeiten.</w:t>
      </w:r>
    </w:p>
    <w:p w:rsidR="00000000" w:rsidDel="00000000" w:rsidP="00000000" w:rsidRDefault="00000000" w:rsidRPr="00000000" w14:paraId="00000041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b) Vertraulichkeit der verarbeiteten Daten sicherzustellen.</w:t>
      </w:r>
    </w:p>
    <w:p w:rsidR="00000000" w:rsidDel="00000000" w:rsidP="00000000" w:rsidRDefault="00000000" w:rsidRPr="00000000" w14:paraId="00000042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c) Geeignete technische und organisatorische Maßnahmen gemäß Art. 9 und 32 DSGVO, um besondere Kategorien personenbezogener Daten zu schützen.</w:t>
      </w:r>
    </w:p>
    <w:p w:rsidR="00000000" w:rsidDel="00000000" w:rsidP="00000000" w:rsidRDefault="00000000" w:rsidRPr="00000000" w14:paraId="00000043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d) Dem Verantwortlichen auf Anfrage Vorlagen oder Beispiele für Verbraucherinformationen gemäß Art. 13 und 14 DSGVO zur Verfügung zu stellen.</w:t>
      </w:r>
    </w:p>
    <w:p w:rsidR="00000000" w:rsidDel="00000000" w:rsidP="00000000" w:rsidRDefault="00000000" w:rsidRPr="00000000" w14:paraId="00000044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e) Den Verantwortlichen bei der Einhaltung der Transparenzpflichten gemäß Art. 22 DSGVO im Zusammenhang mit KI-gestützten Prozessen zu unterstützen.</w:t>
      </w:r>
    </w:p>
    <w:p w:rsidR="00000000" w:rsidDel="00000000" w:rsidP="00000000" w:rsidRDefault="00000000" w:rsidRPr="00000000" w14:paraId="00000045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4.2 Der Auftragsverarbeiter wird den Verantwortlichen unverzüglich über Datenschutzverletzungen informieren. Der Verantwortliche trägt die Verantwortung für die unverzügliche Benachrichtigung der betroffenen Personen, einschließlich Verbrauchern, gemäß Art. 34 DSGVO.</w:t>
      </w:r>
    </w:p>
    <w:p w:rsidR="00000000" w:rsidDel="00000000" w:rsidP="00000000" w:rsidRDefault="00000000" w:rsidRPr="00000000" w14:paraId="00000046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4.3 Der Auftragsverarbeiter unterstützt den Verantwortlichen bei der Wahrung der Betroffenenrechte gemäß Art. 12–22 DSGVO.</w:t>
      </w:r>
    </w:p>
    <w:p w:rsidR="00000000" w:rsidDel="00000000" w:rsidP="00000000" w:rsidRDefault="00000000" w:rsidRPr="00000000" w14:paraId="00000047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4.4 Der Auftragsverarbeiter unterstützt den Verantwortlichen bei der Wahrung der Rechte von Verbrauchern gemäß Art. 21 DSGVO, insbesondere in Bezug auf das Widerspruchsrecht gegen die Verarbeitung.</w:t>
      </w:r>
    </w:p>
    <w:p w:rsidR="00000000" w:rsidDel="00000000" w:rsidP="00000000" w:rsidRDefault="00000000" w:rsidRPr="00000000" w14:paraId="00000048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36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5 Unterauftragsverhältnisse</w:t>
      </w:r>
    </w:p>
    <w:p w:rsidR="00000000" w:rsidDel="00000000" w:rsidP="00000000" w:rsidRDefault="00000000" w:rsidRPr="00000000" w14:paraId="00000050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5.1 Der Auftragsverarbeiter darf Unterauftragsverarbeiter nur mit vorheriger schriftlicher Zustimmung des Verantwortlichen beauftragen.</w:t>
      </w:r>
    </w:p>
    <w:p w:rsidR="00000000" w:rsidDel="00000000" w:rsidP="00000000" w:rsidRDefault="00000000" w:rsidRPr="00000000" w14:paraId="00000051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5.2 Die Liste der genehmigten Unterauftragsverarbeiter wird im Anhang aufgeführt.</w:t>
      </w:r>
    </w:p>
    <w:p w:rsidR="00000000" w:rsidDel="00000000" w:rsidP="00000000" w:rsidRDefault="00000000" w:rsidRPr="00000000" w14:paraId="00000052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5.3 Der Auftragsverarbeiter stellt sicher, dass Unterauftragsverarbeiter denselben Datenschutzpflichten unterliegen wie der Auftragsverarbeiter selbst.</w:t>
      </w:r>
    </w:p>
    <w:p w:rsidR="00000000" w:rsidDel="00000000" w:rsidP="00000000" w:rsidRDefault="00000000" w:rsidRPr="00000000" w14:paraId="00000053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5.4 Unterauftragsverarbeiter, die Verbraucherdaten verarbeiten, müssen besondere Datenschutzanforderungen erfüllen. Eine Liste dieser Anforderungen wird auf Anfrage bereitgestellt.</w:t>
      </w:r>
    </w:p>
    <w:p w:rsidR="00000000" w:rsidDel="00000000" w:rsidP="00000000" w:rsidRDefault="00000000" w:rsidRPr="00000000" w14:paraId="00000054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36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6 Rechte und Pflichten des Verantwortlichen</w:t>
      </w:r>
    </w:p>
    <w:p w:rsidR="00000000" w:rsidDel="00000000" w:rsidP="00000000" w:rsidRDefault="00000000" w:rsidRPr="00000000" w14:paraId="00000056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6.1 Der Verantwortliche ist für die Rechtmäßigkeit der Verarbeitung personenbezogener Daten verantwortlich.</w:t>
      </w:r>
    </w:p>
    <w:p w:rsidR="00000000" w:rsidDel="00000000" w:rsidP="00000000" w:rsidRDefault="00000000" w:rsidRPr="00000000" w14:paraId="00000057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6.2 Der Verantwortliche hat das Recht, die Einhaltung der vertraglichen Vereinbarungen und der gesetzlichen Datenschutzvorschriften beim Auftragsverarbeiter zu prüfen, insbesondere durch Audits.</w:t>
      </w:r>
    </w:p>
    <w:p w:rsidR="00000000" w:rsidDel="00000000" w:rsidP="00000000" w:rsidRDefault="00000000" w:rsidRPr="00000000" w14:paraId="00000058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36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7 Rückgabe und Löschung von Daten</w:t>
      </w:r>
    </w:p>
    <w:p w:rsidR="00000000" w:rsidDel="00000000" w:rsidP="00000000" w:rsidRDefault="00000000" w:rsidRPr="00000000" w14:paraId="0000005A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Nach Beendigung des Hauptvertrags wird der Auftragsverarbeiter alle personenbezogenen Daten nach Wahl des Verantwortlichen entweder löschen oder zurückgeben, sofern keine gesetzliche Verpflichtung zur Speicherung besteht.</w:t>
      </w:r>
    </w:p>
    <w:p w:rsidR="00000000" w:rsidDel="00000000" w:rsidP="00000000" w:rsidRDefault="00000000" w:rsidRPr="00000000" w14:paraId="0000005B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36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8 Haftung und Schadensersatz</w:t>
      </w:r>
    </w:p>
    <w:p w:rsidR="00000000" w:rsidDel="00000000" w:rsidP="00000000" w:rsidRDefault="00000000" w:rsidRPr="00000000" w14:paraId="0000005D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Die Haftung der Parteien richtet sich nach den Regelungen des Hauptvertrags, wobei die gesetzlichen Vorschriften zur Haftung gegenüber Verbrauchern unberührt bleiben.</w:t>
      </w:r>
    </w:p>
    <w:p w:rsidR="00000000" w:rsidDel="00000000" w:rsidP="00000000" w:rsidRDefault="00000000" w:rsidRPr="00000000" w14:paraId="0000005E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="36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9 Schlussbestimmungen</w:t>
      </w:r>
    </w:p>
    <w:p w:rsidR="00000000" w:rsidDel="00000000" w:rsidP="00000000" w:rsidRDefault="00000000" w:rsidRPr="00000000" w14:paraId="00000066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9.1 Änderungen und Ergänzungen dieses Vertrags bedürfen der Schriftform.</w:t>
      </w:r>
    </w:p>
    <w:p w:rsidR="00000000" w:rsidDel="00000000" w:rsidP="00000000" w:rsidRDefault="00000000" w:rsidRPr="00000000" w14:paraId="00000067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9.2 Sollte eine Bestimmung dieses Vertrags unwirksam sein, bleibt die Wirksamkeit der übrigen Bestimmungen unberührt.</w:t>
      </w:r>
    </w:p>
    <w:p w:rsidR="00000000" w:rsidDel="00000000" w:rsidP="00000000" w:rsidRDefault="00000000" w:rsidRPr="00000000" w14:paraId="00000068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9.3 Dieser Vertrag unterliegt deutschem Recht. Gerichtsstand ist, soweit gesetzlich zulässig, der Sitz des Anbieters. Für Verbraucher gilt der gesetzlich vorgesehene Gerichtsstand.</w:t>
      </w:r>
    </w:p>
    <w:p w:rsidR="00000000" w:rsidDel="00000000" w:rsidP="00000000" w:rsidRDefault="00000000" w:rsidRPr="00000000" w14:paraId="00000069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Anhang: Liste der genehmigten Unterauftragsverarbeiter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numPr>
          <w:ilvl w:val="0"/>
          <w:numId w:val="5"/>
        </w:numPr>
        <w:spacing w:after="0" w:line="360" w:lineRule="auto"/>
        <w:ind w:left="720" w:hanging="36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i w:val="1"/>
          <w:sz w:val="24"/>
          <w:szCs w:val="24"/>
          <w:u w:val="single"/>
          <w:shd w:fill="fce5cd" w:val="clear"/>
          <w:rtl w:val="0"/>
        </w:rPr>
        <w:t xml:space="preserve">Unternehmen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0"/>
          <w:numId w:val="5"/>
        </w:numPr>
        <w:spacing w:after="0" w:line="360" w:lineRule="auto"/>
        <w:ind w:left="720" w:hanging="360"/>
        <w:jc w:val="both"/>
        <w:rPr>
          <w:rFonts w:ascii="Roboto" w:cs="Roboto" w:eastAsia="Roboto" w:hAnsi="Roboto"/>
          <w:b w:val="1"/>
          <w:i w:val="1"/>
          <w:sz w:val="24"/>
          <w:szCs w:val="24"/>
          <w:u w:val="none"/>
          <w:shd w:fill="fce5cd" w:val="clear"/>
        </w:rPr>
      </w:pPr>
      <w:r w:rsidDel="00000000" w:rsidR="00000000" w:rsidRPr="00000000">
        <w:rPr>
          <w:rFonts w:ascii="Roboto" w:cs="Roboto" w:eastAsia="Roboto" w:hAnsi="Roboto"/>
          <w:b w:val="1"/>
          <w:i w:val="1"/>
          <w:sz w:val="24"/>
          <w:szCs w:val="24"/>
          <w:u w:val="single"/>
          <w:shd w:fill="fce5cd" w:val="clear"/>
          <w:rtl w:val="0"/>
        </w:rPr>
        <w:t xml:space="preserve">Unternehmen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0"/>
          <w:numId w:val="5"/>
        </w:numPr>
        <w:spacing w:after="0" w:line="360" w:lineRule="auto"/>
        <w:ind w:left="720" w:hanging="360"/>
        <w:jc w:val="both"/>
        <w:rPr>
          <w:rFonts w:ascii="Roboto" w:cs="Roboto" w:eastAsia="Roboto" w:hAnsi="Roboto"/>
          <w:b w:val="1"/>
          <w:i w:val="1"/>
          <w:sz w:val="24"/>
          <w:szCs w:val="24"/>
          <w:u w:val="none"/>
          <w:shd w:fill="fce5cd" w:val="clear"/>
        </w:rPr>
      </w:pPr>
      <w:r w:rsidDel="00000000" w:rsidR="00000000" w:rsidRPr="00000000">
        <w:rPr>
          <w:rFonts w:ascii="Roboto" w:cs="Roboto" w:eastAsia="Roboto" w:hAnsi="Roboto"/>
          <w:b w:val="1"/>
          <w:i w:val="1"/>
          <w:sz w:val="24"/>
          <w:szCs w:val="24"/>
          <w:u w:val="single"/>
          <w:shd w:fill="fce5cd" w:val="clear"/>
          <w:rtl w:val="0"/>
        </w:rPr>
        <w:t xml:space="preserve">Sonstige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line="360" w:lineRule="auto"/>
        <w:jc w:val="both"/>
        <w:rPr>
          <w:rFonts w:ascii="Roboto" w:cs="Roboto" w:eastAsia="Roboto" w:hAnsi="Roboto"/>
          <w:i w:val="1"/>
          <w:sz w:val="24"/>
          <w:szCs w:val="24"/>
          <w:u w:val="single"/>
          <w:shd w:fill="fce5cd" w:val="clear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Dresden, den </w:t>
      </w:r>
      <w:r w:rsidDel="00000000" w:rsidR="00000000" w:rsidRPr="00000000">
        <w:rPr>
          <w:rFonts w:ascii="Roboto" w:cs="Roboto" w:eastAsia="Roboto" w:hAnsi="Roboto"/>
          <w:b w:val="1"/>
          <w:i w:val="1"/>
          <w:sz w:val="24"/>
          <w:szCs w:val="24"/>
          <w:u w:val="single"/>
          <w:shd w:fill="fce5cd" w:val="clear"/>
          <w:rtl w:val="0"/>
        </w:rPr>
        <w:t xml:space="preserve">DATUM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line="36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0" w:line="36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line="36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Für den Verantwortlichen:  _________________________________________________________</w:t>
      </w:r>
    </w:p>
    <w:p w:rsidR="00000000" w:rsidDel="00000000" w:rsidP="00000000" w:rsidRDefault="00000000" w:rsidRPr="00000000" w14:paraId="00000073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line="36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0" w:line="36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Für den Auftragsverarbeiter: _______________________________________________________</w:t>
      </w:r>
    </w:p>
    <w:p w:rsidR="00000000" w:rsidDel="00000000" w:rsidP="00000000" w:rsidRDefault="00000000" w:rsidRPr="00000000" w14:paraId="00000076">
      <w:pPr>
        <w:spacing w:after="0" w:line="360" w:lineRule="auto"/>
        <w:ind w:left="2880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134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jc w:val="center"/>
      <w:rPr>
        <w:rFonts w:ascii="Roboto" w:cs="Roboto" w:eastAsia="Roboto" w:hAnsi="Roboto"/>
      </w:rPr>
    </w:pPr>
    <w:r w:rsidDel="00000000" w:rsidR="00000000" w:rsidRPr="00000000">
      <w:rPr>
        <w:rFonts w:ascii="Roboto" w:cs="Roboto" w:eastAsia="Roboto" w:hAnsi="Roboto"/>
        <w:rtl w:val="0"/>
      </w:rPr>
      <w:t xml:space="preserve">Seite </w:t>
    </w:r>
    <w:r w:rsidDel="00000000" w:rsidR="00000000" w:rsidRPr="00000000">
      <w:rPr>
        <w:rFonts w:ascii="Roboto" w:cs="Roboto" w:eastAsia="Roboto" w:hAnsi="Roboto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Roboto" w:cs="Roboto" w:eastAsia="Roboto" w:hAnsi="Roboto"/>
        <w:rtl w:val="0"/>
      </w:rPr>
      <w:t xml:space="preserve"> von 5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1884842</wp:posOffset>
          </wp:positionH>
          <wp:positionV relativeFrom="paragraph">
            <wp:posOffset>-359407</wp:posOffset>
          </wp:positionV>
          <wp:extent cx="1992995" cy="809166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9699" l="0" r="0" t="29699"/>
                  <a:stretch>
                    <a:fillRect/>
                  </a:stretch>
                </pic:blipFill>
                <pic:spPr>
                  <a:xfrm>
                    <a:off x="0" y="0"/>
                    <a:ext cx="1992995" cy="809166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de-DE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mbria" w:cs="Cambria" w:eastAsia="Cambria" w:hAnsi="Cambria"/>
      <w:color w:val="36609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36609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36609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36609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mbria" w:cs="Cambria" w:eastAsia="Cambria" w:hAnsi="Cambria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mbria" w:cs="Cambria" w:eastAsia="Cambria" w:hAnsi="Cambria"/>
      <w:color w:val="36609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36609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36609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36609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mbria" w:cs="Cambria" w:eastAsia="Cambria" w:hAnsi="Cambria"/>
      <w:sz w:val="56"/>
      <w:szCs w:val="56"/>
    </w:rPr>
  </w:style>
  <w:style w:type="paragraph" w:styleId="Standard" w:default="1">
    <w:name w:val="Normal"/>
    <w:qFormat w:val="1"/>
  </w:style>
  <w:style w:type="paragraph" w:styleId="berschrift1">
    <w:name w:val="heading 1"/>
    <w:basedOn w:val="Standard"/>
    <w:next w:val="Standard"/>
    <w:link w:val="berschrift1Zchn"/>
    <w:uiPriority w:val="9"/>
    <w:qFormat w:val="1"/>
    <w:rsid w:val="005657C8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365f91" w:themeColor="accent1" w:themeShade="0000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 w:val="1"/>
    <w:unhideWhenUsed w:val="1"/>
    <w:qFormat w:val="1"/>
    <w:rsid w:val="005657C8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365f91" w:themeColor="accent1" w:themeShade="0000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 w:val="1"/>
    <w:unhideWhenUsed w:val="1"/>
    <w:qFormat w:val="1"/>
    <w:rsid w:val="005657C8"/>
    <w:pPr>
      <w:keepNext w:val="1"/>
      <w:keepLines w:val="1"/>
      <w:spacing w:after="80" w:before="160"/>
      <w:outlineLvl w:val="2"/>
    </w:pPr>
    <w:rPr>
      <w:rFonts w:cstheme="majorBidi" w:eastAsiaTheme="majorEastAsia"/>
      <w:color w:val="365f91" w:themeColor="accent1" w:themeShade="0000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 w:val="1"/>
    <w:unhideWhenUsed w:val="1"/>
    <w:qFormat w:val="1"/>
    <w:rsid w:val="005657C8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365f91" w:themeColor="accent1" w:themeShade="0000BF"/>
    </w:rPr>
  </w:style>
  <w:style w:type="paragraph" w:styleId="berschrift5">
    <w:name w:val="heading 5"/>
    <w:basedOn w:val="Standard"/>
    <w:next w:val="Standard"/>
    <w:link w:val="berschrift5Zchn"/>
    <w:uiPriority w:val="9"/>
    <w:semiHidden w:val="1"/>
    <w:unhideWhenUsed w:val="1"/>
    <w:qFormat w:val="1"/>
    <w:rsid w:val="005657C8"/>
    <w:pPr>
      <w:keepNext w:val="1"/>
      <w:keepLines w:val="1"/>
      <w:spacing w:after="40" w:before="80"/>
      <w:outlineLvl w:val="4"/>
    </w:pPr>
    <w:rPr>
      <w:rFonts w:cstheme="majorBidi" w:eastAsiaTheme="majorEastAsia"/>
      <w:color w:val="365f91" w:themeColor="accent1" w:themeShade="0000BF"/>
    </w:rPr>
  </w:style>
  <w:style w:type="paragraph" w:styleId="berschrift6">
    <w:name w:val="heading 6"/>
    <w:basedOn w:val="Standard"/>
    <w:next w:val="Standard"/>
    <w:link w:val="berschrift6Zchn"/>
    <w:uiPriority w:val="9"/>
    <w:semiHidden w:val="1"/>
    <w:unhideWhenUsed w:val="1"/>
    <w:qFormat w:val="1"/>
    <w:rsid w:val="005657C8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berschrift7">
    <w:name w:val="heading 7"/>
    <w:basedOn w:val="Standard"/>
    <w:next w:val="Standard"/>
    <w:link w:val="berschrift7Zchn"/>
    <w:uiPriority w:val="9"/>
    <w:semiHidden w:val="1"/>
    <w:unhideWhenUsed w:val="1"/>
    <w:qFormat w:val="1"/>
    <w:rsid w:val="005657C8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berschrift8">
    <w:name w:val="heading 8"/>
    <w:basedOn w:val="Standard"/>
    <w:next w:val="Standard"/>
    <w:link w:val="berschrift8Zchn"/>
    <w:uiPriority w:val="9"/>
    <w:semiHidden w:val="1"/>
    <w:unhideWhenUsed w:val="1"/>
    <w:qFormat w:val="1"/>
    <w:rsid w:val="005657C8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berschrift9">
    <w:name w:val="heading 9"/>
    <w:basedOn w:val="Standard"/>
    <w:next w:val="Standard"/>
    <w:link w:val="berschrift9Zchn"/>
    <w:uiPriority w:val="9"/>
    <w:semiHidden w:val="1"/>
    <w:unhideWhenUsed w:val="1"/>
    <w:qFormat w:val="1"/>
    <w:rsid w:val="005657C8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Absatz-Standardschriftart" w:default="1">
    <w:name w:val="Default Paragraph Font"/>
    <w:uiPriority w:val="1"/>
    <w:semiHidden w:val="1"/>
    <w:unhideWhenUsed w:val="1"/>
  </w:style>
  <w:style w:type="table" w:styleId="NormaleTabel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KeineListe" w:default="1">
    <w:name w:val="No List"/>
    <w:uiPriority w:val="99"/>
    <w:semiHidden w:val="1"/>
    <w:unhideWhenUsed w:val="1"/>
  </w:style>
  <w:style w:type="character" w:styleId="berschrift1Zchn" w:customStyle="1">
    <w:name w:val="Überschrift 1 Zchn"/>
    <w:basedOn w:val="Absatz-Standardschriftart"/>
    <w:link w:val="berschrift1"/>
    <w:uiPriority w:val="9"/>
    <w:rsid w:val="005657C8"/>
    <w:rPr>
      <w:rFonts w:asciiTheme="majorHAnsi" w:cstheme="majorBidi" w:eastAsiaTheme="majorEastAsia" w:hAnsiTheme="majorHAnsi"/>
      <w:color w:val="365f91" w:themeColor="accent1" w:themeShade="0000BF"/>
      <w:sz w:val="40"/>
      <w:szCs w:val="40"/>
    </w:rPr>
  </w:style>
  <w:style w:type="character" w:styleId="berschrift2Zchn" w:customStyle="1">
    <w:name w:val="Überschrift 2 Zchn"/>
    <w:basedOn w:val="Absatz-Standardschriftart"/>
    <w:link w:val="berschrift2"/>
    <w:uiPriority w:val="9"/>
    <w:semiHidden w:val="1"/>
    <w:rsid w:val="005657C8"/>
    <w:rPr>
      <w:rFonts w:asciiTheme="majorHAnsi" w:cstheme="majorBidi" w:eastAsiaTheme="majorEastAsia" w:hAnsiTheme="majorHAnsi"/>
      <w:color w:val="365f91" w:themeColor="accent1" w:themeShade="0000BF"/>
      <w:sz w:val="32"/>
      <w:szCs w:val="32"/>
    </w:rPr>
  </w:style>
  <w:style w:type="character" w:styleId="berschrift3Zchn" w:customStyle="1">
    <w:name w:val="Überschrift 3 Zchn"/>
    <w:basedOn w:val="Absatz-Standardschriftart"/>
    <w:link w:val="berschrift3"/>
    <w:uiPriority w:val="9"/>
    <w:semiHidden w:val="1"/>
    <w:rsid w:val="005657C8"/>
    <w:rPr>
      <w:rFonts w:cstheme="majorBidi" w:eastAsiaTheme="majorEastAsia"/>
      <w:color w:val="365f91" w:themeColor="accent1" w:themeShade="0000BF"/>
      <w:sz w:val="28"/>
      <w:szCs w:val="28"/>
    </w:rPr>
  </w:style>
  <w:style w:type="character" w:styleId="berschrift4Zchn" w:customStyle="1">
    <w:name w:val="Überschrift 4 Zchn"/>
    <w:basedOn w:val="Absatz-Standardschriftart"/>
    <w:link w:val="berschrift4"/>
    <w:uiPriority w:val="9"/>
    <w:semiHidden w:val="1"/>
    <w:rsid w:val="005657C8"/>
    <w:rPr>
      <w:rFonts w:cstheme="majorBidi" w:eastAsiaTheme="majorEastAsia"/>
      <w:i w:val="1"/>
      <w:iCs w:val="1"/>
      <w:color w:val="365f91" w:themeColor="accent1" w:themeShade="0000BF"/>
    </w:rPr>
  </w:style>
  <w:style w:type="character" w:styleId="berschrift5Zchn" w:customStyle="1">
    <w:name w:val="Überschrift 5 Zchn"/>
    <w:basedOn w:val="Absatz-Standardschriftart"/>
    <w:link w:val="berschrift5"/>
    <w:uiPriority w:val="9"/>
    <w:semiHidden w:val="1"/>
    <w:rsid w:val="005657C8"/>
    <w:rPr>
      <w:rFonts w:cstheme="majorBidi" w:eastAsiaTheme="majorEastAsia"/>
      <w:color w:val="365f91" w:themeColor="accent1" w:themeShade="0000BF"/>
    </w:rPr>
  </w:style>
  <w:style w:type="character" w:styleId="berschrift6Zchn" w:customStyle="1">
    <w:name w:val="Überschrift 6 Zchn"/>
    <w:basedOn w:val="Absatz-Standardschriftart"/>
    <w:link w:val="berschrift6"/>
    <w:uiPriority w:val="9"/>
    <w:semiHidden w:val="1"/>
    <w:rsid w:val="005657C8"/>
    <w:rPr>
      <w:rFonts w:cstheme="majorBidi" w:eastAsiaTheme="majorEastAsia"/>
      <w:i w:val="1"/>
      <w:iCs w:val="1"/>
      <w:color w:val="595959" w:themeColor="text1" w:themeTint="0000A6"/>
    </w:rPr>
  </w:style>
  <w:style w:type="character" w:styleId="berschrift7Zchn" w:customStyle="1">
    <w:name w:val="Überschrift 7 Zchn"/>
    <w:basedOn w:val="Absatz-Standardschriftart"/>
    <w:link w:val="berschrift7"/>
    <w:uiPriority w:val="9"/>
    <w:semiHidden w:val="1"/>
    <w:rsid w:val="005657C8"/>
    <w:rPr>
      <w:rFonts w:cstheme="majorBidi" w:eastAsiaTheme="majorEastAsia"/>
      <w:color w:val="595959" w:themeColor="text1" w:themeTint="0000A6"/>
    </w:rPr>
  </w:style>
  <w:style w:type="character" w:styleId="berschrift8Zchn" w:customStyle="1">
    <w:name w:val="Überschrift 8 Zchn"/>
    <w:basedOn w:val="Absatz-Standardschriftart"/>
    <w:link w:val="berschrift8"/>
    <w:uiPriority w:val="9"/>
    <w:semiHidden w:val="1"/>
    <w:rsid w:val="005657C8"/>
    <w:rPr>
      <w:rFonts w:cstheme="majorBidi" w:eastAsiaTheme="majorEastAsia"/>
      <w:i w:val="1"/>
      <w:iCs w:val="1"/>
      <w:color w:val="272727" w:themeColor="text1" w:themeTint="0000D8"/>
    </w:rPr>
  </w:style>
  <w:style w:type="character" w:styleId="berschrift9Zchn" w:customStyle="1">
    <w:name w:val="Überschrift 9 Zchn"/>
    <w:basedOn w:val="Absatz-Standardschriftart"/>
    <w:link w:val="berschrift9"/>
    <w:uiPriority w:val="9"/>
    <w:semiHidden w:val="1"/>
    <w:rsid w:val="005657C8"/>
    <w:rPr>
      <w:rFonts w:cstheme="majorBidi" w:eastAsiaTheme="majorEastAsia"/>
      <w:color w:val="272727" w:themeColor="text1" w:themeTint="0000D8"/>
    </w:rPr>
  </w:style>
  <w:style w:type="paragraph" w:styleId="Titel">
    <w:name w:val="Title"/>
    <w:basedOn w:val="Standard"/>
    <w:next w:val="Standard"/>
    <w:link w:val="TitelZchn"/>
    <w:uiPriority w:val="10"/>
    <w:qFormat w:val="1"/>
    <w:rsid w:val="005657C8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elZchn" w:customStyle="1">
    <w:name w:val="Titel Zchn"/>
    <w:basedOn w:val="Absatz-Standardschriftart"/>
    <w:link w:val="Titel"/>
    <w:uiPriority w:val="10"/>
    <w:rsid w:val="005657C8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 w:val="1"/>
    <w:rsid w:val="005657C8"/>
    <w:pPr>
      <w:numPr>
        <w:ilvl w:val="1"/>
      </w:numPr>
      <w:spacing w:after="160"/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UntertitelZchn" w:customStyle="1">
    <w:name w:val="Untertitel Zchn"/>
    <w:basedOn w:val="Absatz-Standardschriftart"/>
    <w:link w:val="Untertitel"/>
    <w:uiPriority w:val="11"/>
    <w:rsid w:val="005657C8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 w:val="1"/>
    <w:rsid w:val="005657C8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ZitatZchn" w:customStyle="1">
    <w:name w:val="Zitat Zchn"/>
    <w:basedOn w:val="Absatz-Standardschriftart"/>
    <w:link w:val="Zitat"/>
    <w:uiPriority w:val="29"/>
    <w:rsid w:val="005657C8"/>
    <w:rPr>
      <w:i w:val="1"/>
      <w:iCs w:val="1"/>
      <w:color w:val="404040" w:themeColor="text1" w:themeTint="0000BF"/>
    </w:rPr>
  </w:style>
  <w:style w:type="paragraph" w:styleId="Listenabsatz">
    <w:name w:val="List Paragraph"/>
    <w:basedOn w:val="Standard"/>
    <w:uiPriority w:val="34"/>
    <w:qFormat w:val="1"/>
    <w:rsid w:val="005657C8"/>
    <w:pPr>
      <w:ind w:left="720"/>
      <w:contextualSpacing w:val="1"/>
    </w:pPr>
  </w:style>
  <w:style w:type="character" w:styleId="IntensiveHervorhebung">
    <w:name w:val="Intense Emphasis"/>
    <w:basedOn w:val="Absatz-Standardschriftart"/>
    <w:uiPriority w:val="21"/>
    <w:qFormat w:val="1"/>
    <w:rsid w:val="005657C8"/>
    <w:rPr>
      <w:i w:val="1"/>
      <w:iCs w:val="1"/>
      <w:color w:val="365f91" w:themeColor="accent1" w:themeShade="0000BF"/>
    </w:rPr>
  </w:style>
  <w:style w:type="paragraph" w:styleId="IntensivesZitat">
    <w:name w:val="Intense Quote"/>
    <w:basedOn w:val="Standard"/>
    <w:next w:val="Standard"/>
    <w:link w:val="IntensivesZitatZchn"/>
    <w:uiPriority w:val="30"/>
    <w:qFormat w:val="1"/>
    <w:rsid w:val="005657C8"/>
    <w:pPr>
      <w:pBdr>
        <w:top w:color="365f91" w:space="10" w:sz="4" w:themeColor="accent1" w:themeShade="0000BF" w:val="single"/>
        <w:bottom w:color="365f9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365f91" w:themeColor="accent1" w:themeShade="0000BF"/>
    </w:rPr>
  </w:style>
  <w:style w:type="character" w:styleId="IntensivesZitatZchn" w:customStyle="1">
    <w:name w:val="Intensives Zitat Zchn"/>
    <w:basedOn w:val="Absatz-Standardschriftart"/>
    <w:link w:val="IntensivesZitat"/>
    <w:uiPriority w:val="30"/>
    <w:rsid w:val="005657C8"/>
    <w:rPr>
      <w:i w:val="1"/>
      <w:iCs w:val="1"/>
      <w:color w:val="365f91" w:themeColor="accent1" w:themeShade="0000BF"/>
    </w:rPr>
  </w:style>
  <w:style w:type="character" w:styleId="IntensiverVerweis">
    <w:name w:val="Intense Reference"/>
    <w:basedOn w:val="Absatz-Standardschriftart"/>
    <w:uiPriority w:val="32"/>
    <w:qFormat w:val="1"/>
    <w:rsid w:val="005657C8"/>
    <w:rPr>
      <w:b w:val="1"/>
      <w:bCs w:val="1"/>
      <w:smallCaps w:val="1"/>
      <w:color w:val="365f91" w:themeColor="accent1" w:themeShade="0000BF"/>
      <w:spacing w:val="5"/>
    </w:rPr>
  </w:style>
  <w:style w:type="paragraph" w:styleId="Default" w:customStyle="1">
    <w:name w:val="Default"/>
    <w:rsid w:val="005657C8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kern w:val="0"/>
      <w:sz w:val="24"/>
      <w:szCs w:val="24"/>
    </w:rPr>
  </w:style>
  <w:style w:type="character" w:styleId="Hyperlink">
    <w:name w:val="Hyperlink"/>
    <w:basedOn w:val="Absatz-Standardschriftart"/>
    <w:uiPriority w:val="99"/>
    <w:unhideWhenUsed w:val="1"/>
    <w:rsid w:val="004934A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 w:val="1"/>
    <w:unhideWhenUsed w:val="1"/>
    <w:rsid w:val="004934A5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76" w:lineRule="auto"/>
      <w:ind w:left="0" w:right="0" w:firstLine="0"/>
      <w:jc w:val="left"/>
    </w:pPr>
    <w:rPr>
      <w:rFonts w:ascii="Calibri" w:cs="Calibri" w:eastAsia="Calibri" w:hAnsi="Calibri"/>
      <w:b w:val="0"/>
      <w:i w:val="0"/>
      <w:smallCaps w:val="0"/>
      <w:strike w:val="0"/>
      <w:color w:val="595959"/>
      <w:sz w:val="28"/>
      <w:szCs w:val="2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kontakt@wahlreich.de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22NPY1+nX1kZMjITjz2wUIEByA==">CgMxLjA4AHIhMXZDWE9JOXlhWFh1N0sybFhrN2EyUFNxQlpFN1hhOTFy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2025-01-21T09:47:00Z</dcterms:created>
  <dc:creator>Rahel Fischer-Battermann</dc:creator>
</cp:coreProperties>
</file>